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14B2B" w14:textId="77777777" w:rsidR="00EC0A8B" w:rsidRDefault="00EC0A8B">
      <w:pPr>
        <w:widowControl w:val="0"/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0A8B" w14:paraId="3547F267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9805" w14:textId="77777777" w:rsidR="00EC0A8B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OLMED SPÓŁKA Z OGRANICZONĄ ODPOWIEDZIALNOŚCIĄ sp. k.</w:t>
            </w:r>
          </w:p>
          <w:p w14:paraId="521DEB21" w14:textId="77777777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Milionowa 37</w:t>
            </w:r>
          </w:p>
          <w:p w14:paraId="60D23FCE" w14:textId="77777777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93-193 Łódź</w:t>
            </w:r>
          </w:p>
          <w:p w14:paraId="7CE6B479" w14:textId="5D859E38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r w:rsidR="007B409A" w:rsidRPr="007B409A">
              <w:rPr>
                <w:sz w:val="18"/>
                <w:szCs w:val="18"/>
              </w:rPr>
              <w:t>biuro@aptekazawiszy.pl</w:t>
            </w:r>
          </w:p>
          <w:p w14:paraId="39A682B7" w14:textId="09EEF86C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tel.: </w:t>
            </w:r>
            <w:r w:rsidR="007B409A" w:rsidRPr="007B409A">
              <w:rPr>
                <w:sz w:val="18"/>
                <w:szCs w:val="18"/>
              </w:rPr>
              <w:t>+48 42 640 50 34</w:t>
            </w:r>
          </w:p>
          <w:p w14:paraId="43F16A97" w14:textId="77777777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BDO:  000129354</w:t>
            </w:r>
          </w:p>
          <w:p w14:paraId="1F9300F8" w14:textId="77777777" w:rsidR="00EC0A8B" w:rsidRDefault="00EC0A8B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E2F6" w14:textId="77777777" w:rsidR="00EC0A8B" w:rsidRDefault="0000000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242B16A3" w14:textId="77777777" w:rsidR="00EC0A8B" w:rsidRDefault="00EC0A8B">
      <w:pPr>
        <w:widowControl w:val="0"/>
        <w:spacing w:line="240" w:lineRule="auto"/>
        <w:jc w:val="both"/>
        <w:rPr>
          <w:sz w:val="18"/>
          <w:szCs w:val="18"/>
        </w:rPr>
      </w:pPr>
    </w:p>
    <w:p w14:paraId="24102E0E" w14:textId="77777777" w:rsidR="00EC0A8B" w:rsidRDefault="00EC0A8B">
      <w:pPr>
        <w:widowControl w:val="0"/>
        <w:spacing w:line="240" w:lineRule="auto"/>
        <w:jc w:val="both"/>
        <w:rPr>
          <w:sz w:val="18"/>
          <w:szCs w:val="18"/>
        </w:rP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0A8B" w14:paraId="5E77569F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8377" w14:textId="77777777" w:rsidR="00EC0A8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1E6F" w14:textId="77777777" w:rsidR="00EC0A8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 w:rsidR="00EC0A8B" w14:paraId="57E8B731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0AD9" w14:textId="77777777" w:rsidR="00EC0A8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EEB0" w14:textId="77777777" w:rsidR="00EC0A8B" w:rsidRDefault="0000000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 w14:paraId="15C8CA2A" w14:textId="77777777" w:rsidR="00EC0A8B" w:rsidRDefault="00EC0A8B">
      <w:pPr>
        <w:widowControl w:val="0"/>
        <w:spacing w:line="240" w:lineRule="auto"/>
        <w:jc w:val="both"/>
        <w:rPr>
          <w:sz w:val="18"/>
          <w:szCs w:val="18"/>
        </w:rPr>
      </w:pPr>
    </w:p>
    <w:p w14:paraId="53006E4B" w14:textId="77777777" w:rsidR="00EC0A8B" w:rsidRDefault="00000000">
      <w:pPr>
        <w:widowControl w:val="0"/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Reklamacja towaru</w:t>
      </w:r>
    </w:p>
    <w:p w14:paraId="5294268F" w14:textId="77777777" w:rsidR="00EC0A8B" w:rsidRDefault="00EC0A8B">
      <w:pPr>
        <w:widowControl w:val="0"/>
        <w:spacing w:line="240" w:lineRule="auto"/>
        <w:jc w:val="both"/>
      </w:pPr>
    </w:p>
    <w:p w14:paraId="18982AB2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zawiadamiam, iż zakupiony przeze mnie w dniu ...................................... towar:</w:t>
      </w:r>
    </w:p>
    <w:p w14:paraId="20AAB3FA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 jest niezgodny z umową.</w:t>
      </w:r>
    </w:p>
    <w:p w14:paraId="4FC731F8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Niezgodność towaru z umową polega na:</w:t>
      </w:r>
    </w:p>
    <w:p w14:paraId="27D4E11E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2CCD1690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2E763E9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Niezgodność towaru z umową została stwierdzona w dniu ..................................................... .</w:t>
      </w:r>
    </w:p>
    <w:p w14:paraId="11F0B412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 uwagi na powyższe, na podstawie ustawy z dnia 30 maja 2014 r. o Prawach konsumenta żądam:</w:t>
      </w:r>
    </w:p>
    <w:p w14:paraId="5A38C285" w14:textId="77777777" w:rsidR="00EC0A8B" w:rsidRDefault="00000000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sz w:val="20"/>
          <w:szCs w:val="20"/>
        </w:rPr>
        <w:t>wymiany towaru na nowy na podstawie art. 43d ust. 1 Ustawy o prawach konsumenta</w:t>
      </w:r>
      <w:r>
        <w:rPr>
          <w:sz w:val="20"/>
          <w:szCs w:val="20"/>
          <w:vertAlign w:val="superscript"/>
        </w:rPr>
        <w:t>*)</w:t>
      </w:r>
    </w:p>
    <w:p w14:paraId="4E8B5A0F" w14:textId="77777777" w:rsidR="00EC0A8B" w:rsidRDefault="00000000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sz w:val="20"/>
          <w:szCs w:val="20"/>
        </w:rPr>
        <w:t>nieodpłatną naprawę towaru na podstawie art. 43e ust. 1 Ustawy o prawach konsumenta</w:t>
      </w:r>
      <w:r>
        <w:rPr>
          <w:sz w:val="20"/>
          <w:szCs w:val="20"/>
          <w:vertAlign w:val="superscript"/>
        </w:rPr>
        <w:t>*)</w:t>
      </w:r>
    </w:p>
    <w:p w14:paraId="530AC0F3" w14:textId="77777777" w:rsidR="00EC0A8B" w:rsidRDefault="00000000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sz w:val="20"/>
          <w:szCs w:val="20"/>
        </w:rPr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>
        <w:rPr>
          <w:sz w:val="20"/>
          <w:szCs w:val="20"/>
          <w:vertAlign w:val="superscript"/>
        </w:rPr>
        <w:t>*)</w:t>
      </w:r>
    </w:p>
    <w:p w14:paraId="5E98F966" w14:textId="77777777" w:rsidR="00EC0A8B" w:rsidRDefault="00000000">
      <w:pPr>
        <w:widowControl w:val="0"/>
        <w:numPr>
          <w:ilvl w:val="0"/>
          <w:numId w:val="1"/>
        </w:numPr>
        <w:spacing w:line="240" w:lineRule="auto"/>
        <w:jc w:val="both"/>
      </w:pPr>
      <w:r>
        <w:rPr>
          <w:sz w:val="20"/>
          <w:szCs w:val="2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>
        <w:rPr>
          <w:sz w:val="20"/>
          <w:szCs w:val="20"/>
          <w:vertAlign w:val="superscript"/>
        </w:rPr>
        <w:t>*</w:t>
      </w:r>
    </w:p>
    <w:p w14:paraId="2DA4B711" w14:textId="77777777" w:rsidR="00EC0A8B" w:rsidRDefault="00EC0A8B">
      <w:pPr>
        <w:widowControl w:val="0"/>
        <w:spacing w:line="240" w:lineRule="auto"/>
        <w:jc w:val="both"/>
        <w:rPr>
          <w:sz w:val="20"/>
          <w:szCs w:val="20"/>
          <w:vertAlign w:val="superscript"/>
        </w:rPr>
      </w:pPr>
    </w:p>
    <w:p w14:paraId="230FC811" w14:textId="77777777" w:rsidR="00EC0A8B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2F7AF331" w14:textId="77777777" w:rsidR="00EC0A8B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❏ Oświadczam, że umowa sprzedaży NIE MA dla mnie charakteru zawodowego, który w szczególności wynika z przedmiotu wykonywanej przeze mnie działalności gospodarczej.</w:t>
      </w:r>
    </w:p>
    <w:p w14:paraId="1AD06F6D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❏ Oświadczam, że umowa sprzedaży MA dla mnie charakter zawodowy, który w szczególności wynika z przedmiotu wykonywanej przeze mnie działalności gospodarczej.</w:t>
      </w:r>
    </w:p>
    <w:p w14:paraId="494F6D28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 w14:paraId="071B7917" w14:textId="77777777" w:rsidR="00EC0A8B" w:rsidRDefault="00000000">
      <w:pPr>
        <w:widowControl w:val="0"/>
        <w:spacing w:after="3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44012DDD" w14:textId="77777777" w:rsidR="00EC0A8B" w:rsidRDefault="00000000">
      <w:pPr>
        <w:widowControl w:val="0"/>
        <w:spacing w:line="240" w:lineRule="auto"/>
        <w:jc w:val="both"/>
      </w:pPr>
      <w:r>
        <w:rPr>
          <w:sz w:val="20"/>
          <w:szCs w:val="20"/>
        </w:rPr>
        <w:t>* niepotrzebne skreślić</w:t>
      </w:r>
    </w:p>
    <w:sectPr w:rsidR="00EC0A8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23CFD"/>
    <w:multiLevelType w:val="multilevel"/>
    <w:tmpl w:val="11DCAB5C"/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62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B"/>
    <w:rsid w:val="006D0815"/>
    <w:rsid w:val="007B409A"/>
    <w:rsid w:val="00E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D56"/>
  <w15:docId w15:val="{540DF4DE-AD7A-4896-B4EB-F9005915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Korycki</cp:lastModifiedBy>
  <cp:revision>2</cp:revision>
  <dcterms:created xsi:type="dcterms:W3CDTF">2024-09-09T07:05:00Z</dcterms:created>
  <dcterms:modified xsi:type="dcterms:W3CDTF">2024-09-09T07:07:00Z</dcterms:modified>
</cp:coreProperties>
</file>